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9E7" w:rsidRPr="006938C3" w:rsidRDefault="008F59E7" w:rsidP="008F59E7">
      <w:pPr>
        <w:pStyle w:val="a3"/>
        <w:tabs>
          <w:tab w:val="clear" w:pos="4536"/>
          <w:tab w:val="clear" w:pos="9072"/>
        </w:tabs>
        <w:ind w:right="-1"/>
        <w:jc w:val="center"/>
        <w:rPr>
          <w:b/>
          <w:lang w:val="bg-BG"/>
        </w:rPr>
      </w:pPr>
      <w:bookmarkStart w:id="0" w:name="_GoBack"/>
      <w:r w:rsidRPr="006938C3">
        <w:rPr>
          <w:b/>
          <w:lang w:val="bg-BG"/>
        </w:rPr>
        <w:t>О Б Я В Л Е Н И Е</w:t>
      </w:r>
    </w:p>
    <w:p w:rsidR="008F59E7" w:rsidRPr="006938C3" w:rsidRDefault="008F59E7" w:rsidP="008F59E7">
      <w:pPr>
        <w:pStyle w:val="a3"/>
        <w:tabs>
          <w:tab w:val="clear" w:pos="4536"/>
          <w:tab w:val="clear" w:pos="9072"/>
        </w:tabs>
        <w:ind w:right="-1"/>
        <w:jc w:val="center"/>
        <w:rPr>
          <w:b/>
          <w:lang w:val="bg-BG"/>
        </w:rPr>
      </w:pPr>
    </w:p>
    <w:p w:rsidR="008F59E7" w:rsidRPr="006938C3" w:rsidRDefault="008F59E7" w:rsidP="008F59E7">
      <w:pPr>
        <w:ind w:firstLine="709"/>
        <w:jc w:val="both"/>
        <w:rPr>
          <w:sz w:val="20"/>
          <w:szCs w:val="20"/>
          <w:lang w:val="bg-BG"/>
        </w:rPr>
      </w:pPr>
      <w:r w:rsidRPr="006938C3">
        <w:rPr>
          <w:noProof w:val="0"/>
          <w:sz w:val="20"/>
          <w:szCs w:val="20"/>
          <w:lang w:val="bg-BG"/>
        </w:rPr>
        <w:t xml:space="preserve">На основание на Заповед № РД 13-163/24.06.2026 г. на директора на „Северозападно държавно предприятие“ ДП се обявява търг с тайно наддаване за отдаване по наем за срок от 10 г. на </w:t>
      </w:r>
      <w:r w:rsidRPr="006938C3">
        <w:rPr>
          <w:sz w:val="20"/>
          <w:szCs w:val="20"/>
        </w:rPr>
        <w:t xml:space="preserve">ПИ </w:t>
      </w:r>
      <w:r w:rsidRPr="006938C3">
        <w:rPr>
          <w:noProof w:val="0"/>
          <w:sz w:val="20"/>
          <w:szCs w:val="20"/>
          <w:lang w:val="bg-BG"/>
        </w:rPr>
        <w:t xml:space="preserve">в горски територии - </w:t>
      </w:r>
      <w:r w:rsidRPr="006938C3">
        <w:rPr>
          <w:sz w:val="20"/>
          <w:szCs w:val="20"/>
        </w:rPr>
        <w:t>частна държавна собственост</w:t>
      </w:r>
      <w:r w:rsidRPr="006938C3">
        <w:rPr>
          <w:sz w:val="20"/>
          <w:szCs w:val="20"/>
          <w:lang w:val="bg-BG"/>
        </w:rPr>
        <w:t>,</w:t>
      </w:r>
      <w:r w:rsidRPr="006938C3">
        <w:rPr>
          <w:noProof w:val="0"/>
          <w:sz w:val="20"/>
          <w:szCs w:val="20"/>
          <w:lang w:val="bg-BG"/>
        </w:rPr>
        <w:t xml:space="preserve"> предоставен за управление на  СЗДП ДП, находящ се в териториалния обхват на ТП „ДГС Мездра</w:t>
      </w:r>
      <w:r w:rsidRPr="006938C3">
        <w:rPr>
          <w:sz w:val="20"/>
          <w:szCs w:val="20"/>
        </w:rPr>
        <w:t>“</w:t>
      </w:r>
      <w:r w:rsidRPr="006938C3">
        <w:rPr>
          <w:sz w:val="20"/>
          <w:szCs w:val="20"/>
          <w:lang w:val="bg-BG"/>
        </w:rPr>
        <w:t>:</w:t>
      </w:r>
    </w:p>
    <w:p w:rsidR="008F59E7" w:rsidRPr="006938C3" w:rsidRDefault="008F59E7" w:rsidP="008F59E7">
      <w:pPr>
        <w:adjustRightInd w:val="0"/>
        <w:ind w:firstLine="709"/>
        <w:jc w:val="both"/>
        <w:rPr>
          <w:sz w:val="20"/>
          <w:szCs w:val="20"/>
        </w:rPr>
      </w:pPr>
      <w:r w:rsidRPr="006938C3">
        <w:rPr>
          <w:sz w:val="20"/>
          <w:szCs w:val="20"/>
        </w:rPr>
        <w:t>П</w:t>
      </w:r>
      <w:r w:rsidRPr="006938C3">
        <w:rPr>
          <w:rFonts w:eastAsiaTheme="minorHAnsi"/>
          <w:sz w:val="20"/>
          <w:szCs w:val="20"/>
        </w:rPr>
        <w:t>оземлен имот с проектен № 30510.36.1, с площ 10,000 дка в подотдели: 34“с“ – 9,228 дка, 34“3“- 0,772 дка, образуван от имот № 30510.36.6, находящ се в землището на с. Зверино, общ. Мездра, обл. Враца, местност „Жила“</w:t>
      </w:r>
      <w:r w:rsidRPr="006938C3">
        <w:rPr>
          <w:bCs/>
          <w:sz w:val="20"/>
          <w:szCs w:val="20"/>
        </w:rPr>
        <w:t>, трайно предназначение на територията: Горска, НТП: друг вид дървопроизводствена гора, при координати, съгласно представената скица-проект.</w:t>
      </w:r>
    </w:p>
    <w:p w:rsidR="008F59E7" w:rsidRPr="006938C3" w:rsidRDefault="008F59E7" w:rsidP="008F59E7">
      <w:pPr>
        <w:widowControl/>
        <w:shd w:val="clear" w:color="auto" w:fill="FFFFFF"/>
        <w:suppressAutoHyphens w:val="0"/>
        <w:adjustRightInd w:val="0"/>
        <w:ind w:firstLine="709"/>
        <w:jc w:val="both"/>
        <w:rPr>
          <w:rFonts w:eastAsia="Times New Roman"/>
          <w:bCs/>
          <w:sz w:val="20"/>
          <w:szCs w:val="20"/>
          <w:lang w:val="bg-BG" w:eastAsia="en-US"/>
        </w:rPr>
      </w:pPr>
      <w:r w:rsidRPr="006938C3">
        <w:rPr>
          <w:rFonts w:eastAsia="Times New Roman"/>
          <w:bCs/>
          <w:noProof w:val="0"/>
          <w:sz w:val="20"/>
          <w:szCs w:val="20"/>
          <w:lang w:val="bg-BG" w:eastAsia="en-US"/>
        </w:rPr>
        <w:t xml:space="preserve">Имотът се отдава под наем за </w:t>
      </w:r>
      <w:r w:rsidRPr="006938C3">
        <w:rPr>
          <w:rFonts w:eastAsia="Times New Roman"/>
          <w:bCs/>
          <w:sz w:val="20"/>
          <w:szCs w:val="20"/>
          <w:lang w:eastAsia="en-US"/>
        </w:rPr>
        <w:t xml:space="preserve">отглеждане на </w:t>
      </w:r>
      <w:r w:rsidRPr="006938C3">
        <w:rPr>
          <w:rFonts w:eastAsia="Times New Roman"/>
          <w:bCs/>
          <w:sz w:val="20"/>
          <w:szCs w:val="20"/>
          <w:lang w:val="bg-BG" w:eastAsia="en-US"/>
        </w:rPr>
        <w:t>животни.</w:t>
      </w:r>
    </w:p>
    <w:p w:rsidR="008F59E7" w:rsidRPr="006938C3" w:rsidRDefault="008F59E7" w:rsidP="008F59E7">
      <w:pPr>
        <w:ind w:firstLine="709"/>
        <w:jc w:val="both"/>
        <w:rPr>
          <w:noProof w:val="0"/>
          <w:sz w:val="20"/>
          <w:szCs w:val="20"/>
          <w:lang w:val="bg-BG"/>
        </w:rPr>
      </w:pPr>
      <w:r w:rsidRPr="006938C3">
        <w:rPr>
          <w:noProof w:val="0"/>
          <w:sz w:val="20"/>
          <w:szCs w:val="20"/>
          <w:lang w:val="bg-BG"/>
        </w:rPr>
        <w:t>Оглед на ПИ – предмет на търга се извършва всеки работен ден от 09:00 часа до 16:00 часа на деня, предхождащ провеждането на търга, след представяне на документ за закупена тръжна документация, в присъствието на представител на ТП ДГС „Мездра”. Разходите за оглед са за сметка на кандидата.</w:t>
      </w:r>
    </w:p>
    <w:p w:rsidR="008F59E7" w:rsidRPr="006938C3" w:rsidRDefault="008F59E7" w:rsidP="008F59E7">
      <w:pPr>
        <w:widowControl/>
        <w:suppressAutoHyphens w:val="0"/>
        <w:autoSpaceDE/>
        <w:autoSpaceDN/>
        <w:ind w:firstLine="709"/>
        <w:jc w:val="both"/>
        <w:rPr>
          <w:rFonts w:eastAsia="Calibri Light" w:cs="Calibri Light"/>
          <w:bCs/>
          <w:sz w:val="20"/>
          <w:szCs w:val="20"/>
        </w:rPr>
      </w:pPr>
      <w:bookmarkStart w:id="1" w:name="_Hlk192055608"/>
      <w:r w:rsidRPr="006938C3">
        <w:rPr>
          <w:sz w:val="20"/>
          <w:szCs w:val="20"/>
        </w:rPr>
        <w:t xml:space="preserve">Начална </w:t>
      </w:r>
      <w:r w:rsidRPr="006938C3">
        <w:rPr>
          <w:b/>
          <w:sz w:val="20"/>
          <w:szCs w:val="20"/>
        </w:rPr>
        <w:t>годишна</w:t>
      </w:r>
      <w:r w:rsidRPr="006938C3">
        <w:rPr>
          <w:sz w:val="20"/>
          <w:szCs w:val="20"/>
        </w:rPr>
        <w:t xml:space="preserve"> наемна цена з</w:t>
      </w:r>
      <w:r w:rsidRPr="006938C3">
        <w:rPr>
          <w:bCs/>
          <w:sz w:val="20"/>
          <w:szCs w:val="20"/>
        </w:rPr>
        <w:t>а</w:t>
      </w:r>
      <w:r w:rsidRPr="006938C3">
        <w:rPr>
          <w:b/>
          <w:bCs/>
          <w:sz w:val="20"/>
          <w:szCs w:val="20"/>
        </w:rPr>
        <w:t xml:space="preserve"> </w:t>
      </w:r>
      <w:r w:rsidRPr="006938C3">
        <w:rPr>
          <w:sz w:val="20"/>
          <w:szCs w:val="20"/>
        </w:rPr>
        <w:t xml:space="preserve">ПИ </w:t>
      </w:r>
      <w:r w:rsidRPr="006938C3">
        <w:rPr>
          <w:noProof w:val="0"/>
          <w:sz w:val="20"/>
          <w:szCs w:val="20"/>
          <w:lang w:val="bg-BG"/>
        </w:rPr>
        <w:t xml:space="preserve">– предмет на </w:t>
      </w:r>
      <w:proofErr w:type="gramStart"/>
      <w:r w:rsidRPr="006938C3">
        <w:rPr>
          <w:noProof w:val="0"/>
          <w:sz w:val="20"/>
          <w:szCs w:val="20"/>
          <w:lang w:val="bg-BG"/>
        </w:rPr>
        <w:t xml:space="preserve">търга </w:t>
      </w:r>
      <w:r w:rsidRPr="006938C3">
        <w:rPr>
          <w:sz w:val="20"/>
          <w:szCs w:val="20"/>
        </w:rPr>
        <w:t xml:space="preserve"> в</w:t>
      </w:r>
      <w:proofErr w:type="gramEnd"/>
      <w:r w:rsidRPr="006938C3">
        <w:rPr>
          <w:sz w:val="20"/>
          <w:szCs w:val="20"/>
        </w:rPr>
        <w:t xml:space="preserve"> размер </w:t>
      </w:r>
      <w:r w:rsidRPr="006938C3">
        <w:rPr>
          <w:bCs/>
          <w:sz w:val="20"/>
          <w:szCs w:val="20"/>
        </w:rPr>
        <w:t>на</w:t>
      </w:r>
      <w:r w:rsidRPr="006938C3">
        <w:rPr>
          <w:sz w:val="20"/>
          <w:szCs w:val="20"/>
        </w:rPr>
        <w:t xml:space="preserve"> </w:t>
      </w:r>
      <w:r w:rsidRPr="006938C3">
        <w:rPr>
          <w:rFonts w:eastAsia="Calibri Light"/>
          <w:b/>
          <w:bCs/>
          <w:sz w:val="20"/>
          <w:szCs w:val="20"/>
        </w:rPr>
        <w:t>11</w:t>
      </w:r>
      <w:r w:rsidRPr="006938C3">
        <w:rPr>
          <w:rFonts w:eastAsia="Calibri Light"/>
          <w:b/>
          <w:bCs/>
          <w:sz w:val="20"/>
          <w:szCs w:val="20"/>
          <w:lang w:val="bg-BG"/>
        </w:rPr>
        <w:t>4</w:t>
      </w:r>
      <w:r w:rsidRPr="006938C3">
        <w:rPr>
          <w:rFonts w:eastAsia="Calibri Light"/>
          <w:b/>
          <w:bCs/>
          <w:sz w:val="20"/>
          <w:szCs w:val="20"/>
        </w:rPr>
        <w:t>,00</w:t>
      </w:r>
      <w:r w:rsidRPr="006938C3">
        <w:rPr>
          <w:rFonts w:eastAsia="Calibri Light"/>
          <w:bCs/>
          <w:sz w:val="20"/>
          <w:szCs w:val="20"/>
        </w:rPr>
        <w:t xml:space="preserve"> евро без ДДС или </w:t>
      </w:r>
      <w:r w:rsidRPr="006938C3">
        <w:rPr>
          <w:rFonts w:eastAsia="Calibri Light"/>
          <w:b/>
          <w:bCs/>
          <w:sz w:val="20"/>
          <w:szCs w:val="20"/>
        </w:rPr>
        <w:t>22</w:t>
      </w:r>
      <w:r w:rsidRPr="006938C3">
        <w:rPr>
          <w:rFonts w:eastAsia="Calibri Light"/>
          <w:b/>
          <w:bCs/>
          <w:sz w:val="20"/>
          <w:szCs w:val="20"/>
          <w:lang w:val="bg-BG"/>
        </w:rPr>
        <w:t>3</w:t>
      </w:r>
      <w:r w:rsidRPr="006938C3">
        <w:rPr>
          <w:rFonts w:eastAsia="Calibri Light"/>
          <w:b/>
          <w:bCs/>
          <w:sz w:val="20"/>
          <w:szCs w:val="20"/>
        </w:rPr>
        <w:t xml:space="preserve">,00 </w:t>
      </w:r>
      <w:r w:rsidRPr="006938C3">
        <w:rPr>
          <w:bCs/>
          <w:sz w:val="20"/>
          <w:szCs w:val="20"/>
        </w:rPr>
        <w:t>лева без ДДС</w:t>
      </w:r>
      <w:r w:rsidRPr="006938C3">
        <w:rPr>
          <w:rFonts w:eastAsia="Calibri Light"/>
          <w:bCs/>
          <w:sz w:val="20"/>
          <w:szCs w:val="20"/>
        </w:rPr>
        <w:t>.</w:t>
      </w:r>
    </w:p>
    <w:p w:rsidR="008F59E7" w:rsidRPr="006938C3" w:rsidRDefault="008F59E7" w:rsidP="008F59E7">
      <w:pPr>
        <w:adjustRightInd w:val="0"/>
        <w:ind w:firstLine="709"/>
        <w:jc w:val="both"/>
        <w:rPr>
          <w:bCs/>
          <w:sz w:val="20"/>
          <w:szCs w:val="20"/>
        </w:rPr>
      </w:pPr>
      <w:r w:rsidRPr="006938C3">
        <w:rPr>
          <w:sz w:val="20"/>
          <w:szCs w:val="20"/>
        </w:rPr>
        <w:t>Депозит</w:t>
      </w:r>
      <w:r w:rsidRPr="006938C3">
        <w:rPr>
          <w:b/>
          <w:bCs/>
          <w:sz w:val="20"/>
          <w:szCs w:val="20"/>
        </w:rPr>
        <w:t xml:space="preserve"> </w:t>
      </w:r>
      <w:r w:rsidRPr="006938C3">
        <w:rPr>
          <w:rFonts w:eastAsia="Times New Roman"/>
          <w:sz w:val="20"/>
          <w:szCs w:val="20"/>
        </w:rPr>
        <w:t xml:space="preserve">за участие в търга </w:t>
      </w:r>
      <w:r w:rsidRPr="006938C3">
        <w:rPr>
          <w:bCs/>
          <w:sz w:val="20"/>
          <w:szCs w:val="20"/>
        </w:rPr>
        <w:t>за</w:t>
      </w:r>
      <w:r w:rsidRPr="006938C3">
        <w:rPr>
          <w:b/>
          <w:bCs/>
          <w:sz w:val="20"/>
          <w:szCs w:val="20"/>
        </w:rPr>
        <w:t xml:space="preserve"> </w:t>
      </w:r>
      <w:r w:rsidRPr="006938C3">
        <w:rPr>
          <w:sz w:val="20"/>
          <w:szCs w:val="20"/>
        </w:rPr>
        <w:t xml:space="preserve">ПИ </w:t>
      </w:r>
      <w:r w:rsidRPr="006938C3">
        <w:rPr>
          <w:noProof w:val="0"/>
          <w:sz w:val="20"/>
          <w:szCs w:val="20"/>
          <w:lang w:val="bg-BG"/>
        </w:rPr>
        <w:t xml:space="preserve">– предмет на </w:t>
      </w:r>
      <w:proofErr w:type="gramStart"/>
      <w:r w:rsidRPr="006938C3">
        <w:rPr>
          <w:noProof w:val="0"/>
          <w:sz w:val="20"/>
          <w:szCs w:val="20"/>
          <w:lang w:val="bg-BG"/>
        </w:rPr>
        <w:t xml:space="preserve">търга </w:t>
      </w:r>
      <w:r w:rsidRPr="006938C3">
        <w:rPr>
          <w:sz w:val="20"/>
          <w:szCs w:val="20"/>
        </w:rPr>
        <w:t xml:space="preserve"> в</w:t>
      </w:r>
      <w:proofErr w:type="gramEnd"/>
      <w:r w:rsidRPr="006938C3">
        <w:rPr>
          <w:sz w:val="20"/>
          <w:szCs w:val="20"/>
        </w:rPr>
        <w:t xml:space="preserve"> размер на </w:t>
      </w:r>
      <w:r w:rsidRPr="006938C3">
        <w:rPr>
          <w:b/>
          <w:sz w:val="20"/>
          <w:szCs w:val="20"/>
        </w:rPr>
        <w:t xml:space="preserve">11,00 евро </w:t>
      </w:r>
      <w:r w:rsidRPr="006938C3">
        <w:rPr>
          <w:sz w:val="20"/>
          <w:szCs w:val="20"/>
        </w:rPr>
        <w:t>или 2</w:t>
      </w:r>
      <w:r w:rsidRPr="006938C3">
        <w:rPr>
          <w:sz w:val="20"/>
          <w:szCs w:val="20"/>
          <w:lang w:val="bg-BG"/>
        </w:rPr>
        <w:t>1</w:t>
      </w:r>
      <w:r w:rsidRPr="006938C3">
        <w:rPr>
          <w:sz w:val="20"/>
          <w:szCs w:val="20"/>
        </w:rPr>
        <w:t>,</w:t>
      </w:r>
      <w:r w:rsidRPr="006938C3">
        <w:rPr>
          <w:sz w:val="20"/>
          <w:szCs w:val="20"/>
          <w:lang w:val="bg-BG"/>
        </w:rPr>
        <w:t>51</w:t>
      </w:r>
      <w:r w:rsidRPr="006938C3">
        <w:rPr>
          <w:sz w:val="20"/>
          <w:szCs w:val="20"/>
        </w:rPr>
        <w:t xml:space="preserve"> лева, </w:t>
      </w:r>
      <w:r w:rsidRPr="006938C3">
        <w:rPr>
          <w:iCs/>
          <w:sz w:val="20"/>
          <w:szCs w:val="20"/>
        </w:rPr>
        <w:t xml:space="preserve">вносим </w:t>
      </w:r>
      <w:r w:rsidRPr="006938C3">
        <w:rPr>
          <w:sz w:val="20"/>
          <w:szCs w:val="20"/>
        </w:rPr>
        <w:t xml:space="preserve"> </w:t>
      </w:r>
      <w:r w:rsidRPr="006938C3">
        <w:rPr>
          <w:sz w:val="20"/>
          <w:szCs w:val="20"/>
          <w:lang w:val="bg-BG"/>
        </w:rPr>
        <w:t xml:space="preserve">в касата или </w:t>
      </w:r>
      <w:r w:rsidRPr="006938C3">
        <w:rPr>
          <w:sz w:val="20"/>
          <w:szCs w:val="20"/>
        </w:rPr>
        <w:t xml:space="preserve">по следната банкова сметка на  ТП </w:t>
      </w:r>
      <w:r w:rsidRPr="006938C3">
        <w:rPr>
          <w:sz w:val="20"/>
          <w:szCs w:val="20"/>
          <w:lang w:val="bg-BG"/>
        </w:rPr>
        <w:t>„</w:t>
      </w:r>
      <w:r w:rsidRPr="006938C3">
        <w:rPr>
          <w:sz w:val="20"/>
          <w:szCs w:val="20"/>
        </w:rPr>
        <w:t xml:space="preserve">ДГС </w:t>
      </w:r>
      <w:r w:rsidRPr="006938C3">
        <w:rPr>
          <w:sz w:val="20"/>
          <w:szCs w:val="20"/>
          <w:lang w:val="bg-BG"/>
        </w:rPr>
        <w:t>Мездра“</w:t>
      </w:r>
      <w:r w:rsidRPr="006938C3">
        <w:rPr>
          <w:sz w:val="20"/>
          <w:szCs w:val="20"/>
        </w:rPr>
        <w:t xml:space="preserve">: </w:t>
      </w:r>
      <w:r w:rsidRPr="006938C3">
        <w:rPr>
          <w:b/>
          <w:sz w:val="20"/>
          <w:szCs w:val="20"/>
        </w:rPr>
        <w:t>IBAN</w:t>
      </w:r>
      <w:r w:rsidRPr="006938C3">
        <w:rPr>
          <w:b/>
          <w:sz w:val="20"/>
          <w:szCs w:val="20"/>
          <w:lang w:val="bg-BG"/>
        </w:rPr>
        <w:t>:</w:t>
      </w:r>
      <w:r w:rsidRPr="006938C3">
        <w:rPr>
          <w:b/>
          <w:sz w:val="20"/>
          <w:szCs w:val="20"/>
        </w:rPr>
        <w:t xml:space="preserve"> BG41CECB</w:t>
      </w:r>
      <w:r w:rsidRPr="006938C3">
        <w:rPr>
          <w:b/>
          <w:sz w:val="20"/>
          <w:szCs w:val="20"/>
          <w:lang w:val="ru-RU"/>
        </w:rPr>
        <w:t>979010</w:t>
      </w:r>
      <w:r w:rsidRPr="006938C3">
        <w:rPr>
          <w:b/>
          <w:sz w:val="20"/>
          <w:szCs w:val="20"/>
        </w:rPr>
        <w:t>E</w:t>
      </w:r>
      <w:r w:rsidRPr="006938C3">
        <w:rPr>
          <w:b/>
          <w:sz w:val="20"/>
          <w:szCs w:val="20"/>
          <w:lang w:val="ru-RU"/>
        </w:rPr>
        <w:t>7859000</w:t>
      </w:r>
      <w:r w:rsidRPr="006938C3">
        <w:rPr>
          <w:b/>
          <w:sz w:val="20"/>
          <w:szCs w:val="20"/>
        </w:rPr>
        <w:t xml:space="preserve">; BIC: CECBBGSF,  </w:t>
      </w:r>
      <w:r w:rsidRPr="006938C3">
        <w:rPr>
          <w:b/>
          <w:bCs/>
          <w:sz w:val="20"/>
          <w:szCs w:val="20"/>
        </w:rPr>
        <w:t>Банка „ЦКБ” АД</w:t>
      </w:r>
      <w:r w:rsidRPr="006938C3">
        <w:rPr>
          <w:b/>
          <w:sz w:val="20"/>
          <w:szCs w:val="20"/>
        </w:rPr>
        <w:t xml:space="preserve">,   </w:t>
      </w:r>
      <w:r w:rsidRPr="006938C3">
        <w:rPr>
          <w:b/>
          <w:bCs/>
          <w:sz w:val="20"/>
          <w:szCs w:val="20"/>
        </w:rPr>
        <w:t>Клон Враца, Офис Мездра</w:t>
      </w:r>
      <w:r w:rsidRPr="006938C3">
        <w:rPr>
          <w:sz w:val="20"/>
          <w:szCs w:val="20"/>
          <w:lang w:val="bg-BG"/>
        </w:rPr>
        <w:t xml:space="preserve">, в </w:t>
      </w:r>
      <w:r w:rsidRPr="006938C3">
        <w:rPr>
          <w:rFonts w:eastAsia="Times New Roman"/>
          <w:sz w:val="20"/>
          <w:szCs w:val="20"/>
        </w:rPr>
        <w:t>срок до 16:00 часа на деня, предхождащ провеждането на търга.</w:t>
      </w:r>
    </w:p>
    <w:p w:rsidR="008F59E7" w:rsidRPr="006938C3" w:rsidRDefault="008F59E7" w:rsidP="008F59E7">
      <w:pPr>
        <w:shd w:val="clear" w:color="auto" w:fill="FFFFFF"/>
        <w:ind w:firstLine="709"/>
        <w:jc w:val="both"/>
        <w:rPr>
          <w:sz w:val="20"/>
          <w:szCs w:val="20"/>
          <w:lang w:val="bg-BG"/>
        </w:rPr>
      </w:pPr>
      <w:r w:rsidRPr="006938C3">
        <w:rPr>
          <w:bCs/>
          <w:noProof w:val="0"/>
          <w:sz w:val="20"/>
          <w:szCs w:val="20"/>
          <w:lang w:val="bg-BG"/>
        </w:rPr>
        <w:t>Т</w:t>
      </w:r>
      <w:r w:rsidRPr="006938C3">
        <w:rPr>
          <w:rFonts w:eastAsia="Times New Roman"/>
          <w:sz w:val="20"/>
          <w:szCs w:val="20"/>
        </w:rPr>
        <w:t xml:space="preserve">акса за закупуване на тръжната документация в размер на </w:t>
      </w:r>
      <w:r w:rsidRPr="006938C3">
        <w:rPr>
          <w:b/>
          <w:noProof w:val="0"/>
          <w:sz w:val="20"/>
          <w:szCs w:val="20"/>
          <w:lang w:val="bg-BG"/>
        </w:rPr>
        <w:t>51,13 евро/100,00 лв. без ДДС</w:t>
      </w:r>
      <w:r w:rsidRPr="006938C3">
        <w:rPr>
          <w:noProof w:val="0"/>
          <w:sz w:val="20"/>
          <w:szCs w:val="20"/>
          <w:lang w:val="bg-BG"/>
        </w:rPr>
        <w:t xml:space="preserve">, </w:t>
      </w:r>
      <w:proofErr w:type="spellStart"/>
      <w:r w:rsidRPr="006938C3">
        <w:rPr>
          <w:noProof w:val="0"/>
          <w:sz w:val="20"/>
          <w:szCs w:val="20"/>
          <w:lang w:val="bg-BG"/>
        </w:rPr>
        <w:t>вносима</w:t>
      </w:r>
      <w:proofErr w:type="spellEnd"/>
      <w:r w:rsidRPr="006938C3">
        <w:rPr>
          <w:noProof w:val="0"/>
          <w:sz w:val="20"/>
          <w:szCs w:val="20"/>
          <w:lang w:val="bg-BG"/>
        </w:rPr>
        <w:t xml:space="preserve"> </w:t>
      </w:r>
      <w:r w:rsidRPr="006938C3">
        <w:rPr>
          <w:sz w:val="20"/>
          <w:szCs w:val="20"/>
        </w:rPr>
        <w:t xml:space="preserve">в касата на ТП ДГС </w:t>
      </w:r>
      <w:r w:rsidRPr="006938C3">
        <w:rPr>
          <w:sz w:val="20"/>
          <w:szCs w:val="20"/>
          <w:lang w:val="bg-BG"/>
        </w:rPr>
        <w:t>„Мездра“</w:t>
      </w:r>
      <w:r w:rsidRPr="006938C3">
        <w:rPr>
          <w:sz w:val="20"/>
          <w:szCs w:val="20"/>
        </w:rPr>
        <w:t xml:space="preserve"> или по следната банкова сметка на  ТП </w:t>
      </w:r>
      <w:r w:rsidRPr="006938C3">
        <w:rPr>
          <w:sz w:val="20"/>
          <w:szCs w:val="20"/>
          <w:lang w:val="bg-BG"/>
        </w:rPr>
        <w:t>„</w:t>
      </w:r>
      <w:r w:rsidRPr="006938C3">
        <w:rPr>
          <w:sz w:val="20"/>
          <w:szCs w:val="20"/>
        </w:rPr>
        <w:t xml:space="preserve">ДГС </w:t>
      </w:r>
      <w:r w:rsidRPr="006938C3">
        <w:rPr>
          <w:sz w:val="20"/>
          <w:szCs w:val="20"/>
          <w:lang w:val="bg-BG"/>
        </w:rPr>
        <w:t>Мездра“</w:t>
      </w:r>
      <w:r w:rsidRPr="006938C3">
        <w:rPr>
          <w:sz w:val="20"/>
          <w:szCs w:val="20"/>
        </w:rPr>
        <w:t xml:space="preserve">: </w:t>
      </w:r>
      <w:r w:rsidRPr="006938C3">
        <w:rPr>
          <w:b/>
          <w:sz w:val="20"/>
          <w:szCs w:val="20"/>
        </w:rPr>
        <w:t>IBAN</w:t>
      </w:r>
      <w:r w:rsidRPr="006938C3">
        <w:rPr>
          <w:b/>
          <w:sz w:val="20"/>
          <w:szCs w:val="20"/>
          <w:lang w:val="bg-BG"/>
        </w:rPr>
        <w:t>:</w:t>
      </w:r>
      <w:r w:rsidRPr="006938C3">
        <w:rPr>
          <w:b/>
          <w:sz w:val="20"/>
          <w:szCs w:val="20"/>
        </w:rPr>
        <w:t xml:space="preserve"> BG41CECB</w:t>
      </w:r>
      <w:r w:rsidRPr="006938C3">
        <w:rPr>
          <w:b/>
          <w:sz w:val="20"/>
          <w:szCs w:val="20"/>
          <w:lang w:val="ru-RU"/>
        </w:rPr>
        <w:t>979010</w:t>
      </w:r>
      <w:r w:rsidRPr="006938C3">
        <w:rPr>
          <w:b/>
          <w:sz w:val="20"/>
          <w:szCs w:val="20"/>
        </w:rPr>
        <w:t>E</w:t>
      </w:r>
      <w:r w:rsidRPr="006938C3">
        <w:rPr>
          <w:b/>
          <w:sz w:val="20"/>
          <w:szCs w:val="20"/>
          <w:lang w:val="ru-RU"/>
        </w:rPr>
        <w:t>7859000</w:t>
      </w:r>
      <w:r w:rsidRPr="006938C3">
        <w:rPr>
          <w:b/>
          <w:sz w:val="20"/>
          <w:szCs w:val="20"/>
        </w:rPr>
        <w:t xml:space="preserve">; BIC: CECBBGSF,  </w:t>
      </w:r>
      <w:r w:rsidRPr="006938C3">
        <w:rPr>
          <w:b/>
          <w:bCs/>
          <w:sz w:val="20"/>
          <w:szCs w:val="20"/>
        </w:rPr>
        <w:t>Банка „ЦКБ” АД</w:t>
      </w:r>
      <w:r w:rsidRPr="006938C3">
        <w:rPr>
          <w:b/>
          <w:sz w:val="20"/>
          <w:szCs w:val="20"/>
        </w:rPr>
        <w:t xml:space="preserve">,  </w:t>
      </w:r>
      <w:r w:rsidRPr="006938C3">
        <w:rPr>
          <w:b/>
          <w:bCs/>
          <w:sz w:val="20"/>
          <w:szCs w:val="20"/>
        </w:rPr>
        <w:t>Клон Враца, Офис Мездра</w:t>
      </w:r>
      <w:r w:rsidRPr="006938C3">
        <w:rPr>
          <w:b/>
          <w:bCs/>
          <w:sz w:val="20"/>
          <w:szCs w:val="20"/>
          <w:lang w:val="bg-BG"/>
        </w:rPr>
        <w:t>.</w:t>
      </w:r>
      <w:r w:rsidRPr="006938C3">
        <w:rPr>
          <w:sz w:val="20"/>
          <w:szCs w:val="20"/>
          <w:lang w:val="bg-BG"/>
        </w:rPr>
        <w:t xml:space="preserve"> </w:t>
      </w:r>
    </w:p>
    <w:p w:rsidR="008F59E7" w:rsidRPr="006938C3" w:rsidRDefault="008F59E7" w:rsidP="008F59E7">
      <w:pPr>
        <w:shd w:val="clear" w:color="auto" w:fill="FFFFFF"/>
        <w:ind w:firstLine="709"/>
        <w:jc w:val="both"/>
        <w:rPr>
          <w:sz w:val="20"/>
          <w:szCs w:val="20"/>
          <w:lang w:val="bg-BG"/>
        </w:rPr>
      </w:pPr>
      <w:r w:rsidRPr="006938C3">
        <w:rPr>
          <w:noProof w:val="0"/>
          <w:sz w:val="20"/>
          <w:szCs w:val="20"/>
          <w:lang w:val="bg-BG"/>
        </w:rPr>
        <w:t xml:space="preserve">Закупуване на тръжна документация и подаване на заявление за участие в търга се извършва </w:t>
      </w:r>
      <w:r w:rsidRPr="006938C3">
        <w:rPr>
          <w:noProof w:val="0"/>
          <w:sz w:val="20"/>
          <w:szCs w:val="20"/>
          <w:shd w:val="clear" w:color="auto" w:fill="FEFEFE"/>
          <w:lang w:val="bg-BG"/>
        </w:rPr>
        <w:t xml:space="preserve">в деловодството на ТП „ДГС Мездра“  </w:t>
      </w:r>
      <w:r w:rsidRPr="006938C3">
        <w:rPr>
          <w:noProof w:val="0"/>
          <w:sz w:val="20"/>
          <w:szCs w:val="20"/>
          <w:lang w:val="bg-BG"/>
        </w:rPr>
        <w:t xml:space="preserve">на адрес: </w:t>
      </w:r>
      <w:r w:rsidRPr="006938C3">
        <w:rPr>
          <w:sz w:val="20"/>
          <w:szCs w:val="20"/>
        </w:rPr>
        <w:t xml:space="preserve">гр. </w:t>
      </w:r>
      <w:r w:rsidRPr="006938C3">
        <w:rPr>
          <w:sz w:val="20"/>
          <w:szCs w:val="20"/>
          <w:lang w:val="bg-BG"/>
        </w:rPr>
        <w:t>Мездра</w:t>
      </w:r>
      <w:r w:rsidRPr="006938C3">
        <w:rPr>
          <w:sz w:val="20"/>
          <w:szCs w:val="20"/>
        </w:rPr>
        <w:t>, ПК 3</w:t>
      </w:r>
      <w:r w:rsidRPr="006938C3">
        <w:rPr>
          <w:sz w:val="20"/>
          <w:szCs w:val="20"/>
          <w:lang w:val="bg-BG"/>
        </w:rPr>
        <w:t>1</w:t>
      </w:r>
      <w:r w:rsidRPr="006938C3">
        <w:rPr>
          <w:sz w:val="20"/>
          <w:szCs w:val="20"/>
        </w:rPr>
        <w:t xml:space="preserve">00 ул. </w:t>
      </w:r>
      <w:r w:rsidRPr="006938C3">
        <w:rPr>
          <w:sz w:val="20"/>
          <w:szCs w:val="20"/>
          <w:lang w:val="bg-BG"/>
        </w:rPr>
        <w:t>„Родопи“ №</w:t>
      </w:r>
      <w:r w:rsidRPr="006938C3">
        <w:rPr>
          <w:sz w:val="20"/>
          <w:szCs w:val="20"/>
        </w:rPr>
        <w:t xml:space="preserve"> 2</w:t>
      </w:r>
      <w:r w:rsidRPr="006938C3">
        <w:rPr>
          <w:rFonts w:eastAsia="Times New Roman"/>
          <w:sz w:val="20"/>
          <w:szCs w:val="20"/>
          <w:lang w:val="bg-BG"/>
        </w:rPr>
        <w:t xml:space="preserve">, всеки работен ден </w:t>
      </w:r>
      <w:r w:rsidRPr="006938C3">
        <w:rPr>
          <w:noProof w:val="0"/>
          <w:sz w:val="20"/>
          <w:szCs w:val="20"/>
          <w:shd w:val="clear" w:color="auto" w:fill="FEFEFE"/>
          <w:lang w:val="bg-BG"/>
        </w:rPr>
        <w:t xml:space="preserve">от </w:t>
      </w:r>
      <w:r w:rsidRPr="006938C3">
        <w:rPr>
          <w:noProof w:val="0"/>
          <w:sz w:val="20"/>
          <w:szCs w:val="20"/>
          <w:lang w:val="bg-BG"/>
        </w:rPr>
        <w:t>08:30 часа до 12:00 часа и от 13:00 часа до 17:00 часа</w:t>
      </w:r>
      <w:r w:rsidRPr="006938C3">
        <w:rPr>
          <w:bCs/>
          <w:noProof w:val="0"/>
          <w:sz w:val="20"/>
          <w:szCs w:val="20"/>
          <w:lang w:val="bg-BG"/>
        </w:rPr>
        <w:t xml:space="preserve">, с краен срок 16:00 часа на </w:t>
      </w:r>
      <w:r w:rsidR="00B93C3C" w:rsidRPr="006938C3">
        <w:rPr>
          <w:b/>
          <w:bCs/>
          <w:noProof w:val="0"/>
          <w:sz w:val="20"/>
          <w:szCs w:val="20"/>
          <w:lang w:val="bg-BG"/>
        </w:rPr>
        <w:t>04.12.2026</w:t>
      </w:r>
      <w:r w:rsidR="00B93C3C" w:rsidRPr="006938C3">
        <w:rPr>
          <w:bCs/>
          <w:noProof w:val="0"/>
          <w:sz w:val="20"/>
          <w:szCs w:val="20"/>
          <w:lang w:val="bg-BG"/>
        </w:rPr>
        <w:t xml:space="preserve"> </w:t>
      </w:r>
      <w:r w:rsidRPr="006938C3">
        <w:rPr>
          <w:bCs/>
          <w:noProof w:val="0"/>
          <w:sz w:val="20"/>
          <w:szCs w:val="20"/>
          <w:lang w:val="bg-BG"/>
        </w:rPr>
        <w:t xml:space="preserve">г., вкл. в деловодството на ТП </w:t>
      </w:r>
      <w:r w:rsidRPr="006938C3">
        <w:rPr>
          <w:sz w:val="20"/>
          <w:szCs w:val="20"/>
        </w:rPr>
        <w:t xml:space="preserve">„ДГС </w:t>
      </w:r>
      <w:r w:rsidRPr="006938C3">
        <w:rPr>
          <w:sz w:val="20"/>
          <w:szCs w:val="20"/>
          <w:lang w:val="bg-BG"/>
        </w:rPr>
        <w:t>Мездра</w:t>
      </w:r>
      <w:r w:rsidRPr="006938C3">
        <w:rPr>
          <w:sz w:val="20"/>
          <w:szCs w:val="20"/>
        </w:rPr>
        <w:t>“</w:t>
      </w:r>
      <w:r w:rsidRPr="006938C3">
        <w:rPr>
          <w:sz w:val="20"/>
          <w:szCs w:val="20"/>
          <w:lang w:val="bg-BG"/>
        </w:rPr>
        <w:t xml:space="preserve"> или се приемат по пощата с препоръчано писмо с обратна разписка</w:t>
      </w:r>
      <w:r w:rsidRPr="006938C3">
        <w:rPr>
          <w:noProof w:val="0"/>
          <w:sz w:val="20"/>
          <w:szCs w:val="20"/>
          <w:lang w:val="bg-BG"/>
        </w:rPr>
        <w:t xml:space="preserve"> или чрез куриерска услуга</w:t>
      </w:r>
      <w:r w:rsidRPr="006938C3">
        <w:rPr>
          <w:sz w:val="20"/>
          <w:szCs w:val="20"/>
          <w:lang w:val="bg-BG"/>
        </w:rPr>
        <w:t xml:space="preserve">. </w:t>
      </w:r>
    </w:p>
    <w:bookmarkEnd w:id="1"/>
    <w:p w:rsidR="008F59E7" w:rsidRPr="006938C3" w:rsidRDefault="008F59E7" w:rsidP="008F59E7">
      <w:pPr>
        <w:ind w:firstLine="709"/>
        <w:jc w:val="both"/>
        <w:rPr>
          <w:sz w:val="20"/>
          <w:szCs w:val="20"/>
          <w:lang w:val="bg-BG"/>
        </w:rPr>
      </w:pPr>
      <w:r w:rsidRPr="006938C3">
        <w:rPr>
          <w:rFonts w:eastAsia="Times New Roman"/>
          <w:sz w:val="20"/>
          <w:szCs w:val="20"/>
        </w:rPr>
        <w:t xml:space="preserve">Търгът да се проведе </w:t>
      </w:r>
      <w:r w:rsidRPr="006938C3">
        <w:rPr>
          <w:rFonts w:eastAsia="Times New Roman"/>
          <w:sz w:val="20"/>
          <w:szCs w:val="20"/>
          <w:lang w:val="bg-BG"/>
        </w:rPr>
        <w:t xml:space="preserve">на </w:t>
      </w:r>
      <w:r w:rsidR="00B93C3C" w:rsidRPr="006938C3">
        <w:rPr>
          <w:rFonts w:eastAsia="Times New Roman"/>
          <w:b/>
          <w:sz w:val="20"/>
          <w:szCs w:val="20"/>
          <w:lang w:val="bg-BG"/>
        </w:rPr>
        <w:t xml:space="preserve">07.12.2026 </w:t>
      </w:r>
      <w:r w:rsidRPr="006938C3">
        <w:rPr>
          <w:rFonts w:eastAsia="Times New Roman"/>
          <w:sz w:val="20"/>
          <w:szCs w:val="20"/>
          <w:lang w:val="bg-BG"/>
        </w:rPr>
        <w:t xml:space="preserve">г. </w:t>
      </w:r>
      <w:r w:rsidRPr="006938C3">
        <w:rPr>
          <w:rFonts w:eastAsia="Times New Roman"/>
          <w:b/>
          <w:bCs/>
          <w:sz w:val="20"/>
          <w:szCs w:val="20"/>
        </w:rPr>
        <w:t>от 11:00</w:t>
      </w:r>
      <w:r w:rsidRPr="006938C3">
        <w:rPr>
          <w:rFonts w:eastAsia="Times New Roman"/>
          <w:sz w:val="20"/>
          <w:szCs w:val="20"/>
        </w:rPr>
        <w:t xml:space="preserve"> </w:t>
      </w:r>
      <w:r w:rsidRPr="006938C3">
        <w:rPr>
          <w:rFonts w:eastAsia="Times New Roman"/>
          <w:b/>
          <w:bCs/>
          <w:sz w:val="20"/>
          <w:szCs w:val="20"/>
        </w:rPr>
        <w:t>часа</w:t>
      </w:r>
      <w:r w:rsidRPr="006938C3">
        <w:rPr>
          <w:rFonts w:eastAsia="Times New Roman"/>
          <w:sz w:val="20"/>
          <w:szCs w:val="20"/>
        </w:rPr>
        <w:t xml:space="preserve"> в </w:t>
      </w:r>
      <w:r w:rsidRPr="006938C3">
        <w:rPr>
          <w:rFonts w:eastAsia="Times New Roman"/>
          <w:sz w:val="20"/>
          <w:szCs w:val="20"/>
          <w:lang w:val="bg-BG"/>
        </w:rPr>
        <w:t xml:space="preserve">административната </w:t>
      </w:r>
      <w:r w:rsidRPr="006938C3">
        <w:rPr>
          <w:rFonts w:eastAsia="Times New Roman"/>
          <w:sz w:val="20"/>
          <w:szCs w:val="20"/>
        </w:rPr>
        <w:t xml:space="preserve">сграда на </w:t>
      </w:r>
      <w:r w:rsidRPr="006938C3">
        <w:rPr>
          <w:noProof w:val="0"/>
          <w:sz w:val="20"/>
          <w:szCs w:val="20"/>
          <w:shd w:val="clear" w:color="auto" w:fill="FEFEFE"/>
          <w:lang w:val="bg-BG"/>
        </w:rPr>
        <w:t xml:space="preserve">ТП „ДГС </w:t>
      </w:r>
      <w:proofErr w:type="gramStart"/>
      <w:r w:rsidRPr="006938C3">
        <w:rPr>
          <w:noProof w:val="0"/>
          <w:sz w:val="20"/>
          <w:szCs w:val="20"/>
          <w:shd w:val="clear" w:color="auto" w:fill="FEFEFE"/>
          <w:lang w:val="bg-BG"/>
        </w:rPr>
        <w:t xml:space="preserve">Мездра“  </w:t>
      </w:r>
      <w:proofErr w:type="gramEnd"/>
      <w:r w:rsidRPr="006938C3">
        <w:rPr>
          <w:noProof w:val="0"/>
          <w:sz w:val="20"/>
          <w:szCs w:val="20"/>
          <w:lang w:val="bg-BG"/>
        </w:rPr>
        <w:t xml:space="preserve">на адрес: </w:t>
      </w:r>
      <w:r w:rsidRPr="006938C3">
        <w:rPr>
          <w:sz w:val="20"/>
          <w:szCs w:val="20"/>
        </w:rPr>
        <w:t xml:space="preserve">гр. </w:t>
      </w:r>
      <w:r w:rsidRPr="006938C3">
        <w:rPr>
          <w:sz w:val="20"/>
          <w:szCs w:val="20"/>
          <w:lang w:val="bg-BG"/>
        </w:rPr>
        <w:t>Мездра</w:t>
      </w:r>
      <w:r w:rsidRPr="006938C3">
        <w:rPr>
          <w:sz w:val="20"/>
          <w:szCs w:val="20"/>
        </w:rPr>
        <w:t>, ПК 3</w:t>
      </w:r>
      <w:r w:rsidRPr="006938C3">
        <w:rPr>
          <w:sz w:val="20"/>
          <w:szCs w:val="20"/>
          <w:lang w:val="bg-BG"/>
        </w:rPr>
        <w:t>1</w:t>
      </w:r>
      <w:r w:rsidRPr="006938C3">
        <w:rPr>
          <w:sz w:val="20"/>
          <w:szCs w:val="20"/>
        </w:rPr>
        <w:t xml:space="preserve">00 ул. </w:t>
      </w:r>
      <w:r w:rsidRPr="006938C3">
        <w:rPr>
          <w:sz w:val="20"/>
          <w:szCs w:val="20"/>
          <w:lang w:val="bg-BG"/>
        </w:rPr>
        <w:t>„Родопи“ №</w:t>
      </w:r>
      <w:r w:rsidRPr="006938C3">
        <w:rPr>
          <w:sz w:val="20"/>
          <w:szCs w:val="20"/>
        </w:rPr>
        <w:t xml:space="preserve"> 2</w:t>
      </w:r>
      <w:r w:rsidRPr="006938C3">
        <w:rPr>
          <w:sz w:val="20"/>
          <w:szCs w:val="20"/>
          <w:lang w:val="bg-BG"/>
        </w:rPr>
        <w:t>.</w:t>
      </w:r>
      <w:r w:rsidRPr="006938C3">
        <w:rPr>
          <w:rFonts w:eastAsia="Times New Roman"/>
          <w:sz w:val="20"/>
          <w:szCs w:val="20"/>
        </w:rPr>
        <w:t xml:space="preserve"> </w:t>
      </w:r>
    </w:p>
    <w:p w:rsidR="008F59E7" w:rsidRPr="006938C3" w:rsidRDefault="008F59E7" w:rsidP="008F59E7">
      <w:pPr>
        <w:ind w:firstLine="709"/>
        <w:jc w:val="both"/>
        <w:rPr>
          <w:sz w:val="20"/>
          <w:szCs w:val="20"/>
          <w:lang w:val="bg-BG"/>
        </w:rPr>
      </w:pPr>
      <w:r w:rsidRPr="006938C3">
        <w:rPr>
          <w:i/>
          <w:sz w:val="20"/>
          <w:szCs w:val="20"/>
          <w:lang w:val="bg-BG"/>
        </w:rPr>
        <w:t>Лице за контакт:</w:t>
      </w:r>
      <w:r w:rsidRPr="006938C3">
        <w:rPr>
          <w:sz w:val="20"/>
          <w:szCs w:val="20"/>
        </w:rPr>
        <w:t xml:space="preserve"> </w:t>
      </w:r>
      <w:r w:rsidRPr="006938C3">
        <w:rPr>
          <w:sz w:val="20"/>
          <w:szCs w:val="20"/>
          <w:lang w:val="bg-BG"/>
        </w:rPr>
        <w:t>инж. Веселин Йотов</w:t>
      </w:r>
      <w:r w:rsidRPr="006938C3">
        <w:rPr>
          <w:i/>
          <w:sz w:val="20"/>
          <w:szCs w:val="20"/>
          <w:lang w:val="bg-BG"/>
        </w:rPr>
        <w:t xml:space="preserve"> –</w:t>
      </w:r>
      <w:r w:rsidRPr="006938C3">
        <w:rPr>
          <w:sz w:val="20"/>
          <w:szCs w:val="20"/>
          <w:lang w:val="bg-BG"/>
        </w:rPr>
        <w:t xml:space="preserve"> заместник – директор в ТП „ДГС Мездра“, тел.</w:t>
      </w:r>
      <w:r w:rsidRPr="006938C3">
        <w:rPr>
          <w:sz w:val="20"/>
          <w:szCs w:val="20"/>
        </w:rPr>
        <w:t xml:space="preserve">  </w:t>
      </w:r>
      <w:r w:rsidRPr="006938C3">
        <w:rPr>
          <w:sz w:val="20"/>
          <w:szCs w:val="20"/>
          <w:lang w:val="bg-BG"/>
        </w:rPr>
        <w:t>0888513630.</w:t>
      </w:r>
    </w:p>
    <w:bookmarkEnd w:id="0"/>
    <w:p w:rsidR="0023151F" w:rsidRPr="006938C3" w:rsidRDefault="0023151F"/>
    <w:sectPr w:rsidR="0023151F" w:rsidRPr="006938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AE7"/>
    <w:rsid w:val="0023151F"/>
    <w:rsid w:val="00462AE7"/>
    <w:rsid w:val="006938C3"/>
    <w:rsid w:val="008F59E7"/>
    <w:rsid w:val="00B9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FACAE-1142-40B8-B7C7-150B8C728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9E7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59E7"/>
    <w:pPr>
      <w:widowControl/>
      <w:tabs>
        <w:tab w:val="center" w:pos="4536"/>
        <w:tab w:val="right" w:pos="9072"/>
      </w:tabs>
      <w:suppressAutoHyphens w:val="0"/>
      <w:autoSpaceDE/>
      <w:autoSpaceDN/>
    </w:pPr>
    <w:rPr>
      <w:rFonts w:eastAsia="Times New Roman"/>
      <w:noProof w:val="0"/>
      <w:sz w:val="20"/>
      <w:szCs w:val="20"/>
      <w:lang w:val="en-AU" w:eastAsia="x-none"/>
    </w:rPr>
  </w:style>
  <w:style w:type="character" w:customStyle="1" w:styleId="a4">
    <w:name w:val="Долен колонтитул Знак"/>
    <w:basedOn w:val="a0"/>
    <w:link w:val="a3"/>
    <w:uiPriority w:val="99"/>
    <w:rsid w:val="008F59E7"/>
    <w:rPr>
      <w:rFonts w:ascii="Times New Roman" w:eastAsia="Times New Roman" w:hAnsi="Times New Roman" w:cs="Times New Roman"/>
      <w:sz w:val="20"/>
      <w:szCs w:val="20"/>
      <w:lang w:val="en-A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Petrana Petrova</dc:creator>
  <cp:keywords/>
  <dc:description/>
  <cp:lastModifiedBy>Petrana Petrova</cp:lastModifiedBy>
  <cp:revision>4</cp:revision>
  <dcterms:created xsi:type="dcterms:W3CDTF">2026-10-28T06:39:00Z</dcterms:created>
  <dcterms:modified xsi:type="dcterms:W3CDTF">2026-10-28T08:12:00Z</dcterms:modified>
</cp:coreProperties>
</file>